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B4767" w14:textId="70F28F67" w:rsidR="00B264C9" w:rsidRDefault="00B264C9" w:rsidP="00E42A2D">
      <w:pPr>
        <w:rPr>
          <w:b/>
          <w:sz w:val="28"/>
          <w:szCs w:val="28"/>
        </w:rPr>
      </w:pPr>
      <w:r w:rsidRPr="00B264C9">
        <w:rPr>
          <w:b/>
          <w:sz w:val="28"/>
          <w:szCs w:val="28"/>
        </w:rPr>
        <w:t xml:space="preserve">OŚWIADCZENIE O STANIE KONTROLI ZARZĄDCZEJ </w:t>
      </w:r>
      <w:r w:rsidR="00E42A2D">
        <w:rPr>
          <w:b/>
          <w:sz w:val="28"/>
          <w:szCs w:val="28"/>
        </w:rPr>
        <w:t>ZA ROK 2024</w:t>
      </w:r>
    </w:p>
    <w:p w14:paraId="512F32E7" w14:textId="07264C16" w:rsidR="00816896" w:rsidRDefault="00174580" w:rsidP="00E42A2D">
      <w:pPr>
        <w:rPr>
          <w:b/>
          <w:sz w:val="28"/>
          <w:szCs w:val="28"/>
        </w:rPr>
      </w:pPr>
      <w:r>
        <w:rPr>
          <w:b/>
          <w:sz w:val="28"/>
          <w:szCs w:val="28"/>
        </w:rPr>
        <w:t>DYREKTORA SZKOŁY PODSTAWOWEJ  NR 16</w:t>
      </w:r>
      <w:r w:rsidR="00B264C9" w:rsidRPr="00B264C9">
        <w:rPr>
          <w:b/>
          <w:sz w:val="28"/>
          <w:szCs w:val="28"/>
        </w:rPr>
        <w:t>2 W ŁODZI</w:t>
      </w:r>
    </w:p>
    <w:p w14:paraId="63418FED" w14:textId="79839A46" w:rsidR="001204EB" w:rsidRDefault="001204EB" w:rsidP="00B264C9">
      <w:pPr>
        <w:jc w:val="center"/>
        <w:rPr>
          <w:b/>
          <w:sz w:val="28"/>
          <w:szCs w:val="28"/>
        </w:rPr>
      </w:pPr>
    </w:p>
    <w:p w14:paraId="1AC0A4C2" w14:textId="77777777" w:rsidR="00B264C9" w:rsidRDefault="00B264C9" w:rsidP="00B264C9">
      <w:pPr>
        <w:jc w:val="center"/>
        <w:rPr>
          <w:b/>
          <w:sz w:val="28"/>
          <w:szCs w:val="28"/>
        </w:rPr>
      </w:pPr>
    </w:p>
    <w:p w14:paraId="6B7D5BF9" w14:textId="4647D5C2" w:rsidR="00B264C9" w:rsidRDefault="004A7825" w:rsidP="00B264C9">
      <w:pPr>
        <w:rPr>
          <w:sz w:val="28"/>
          <w:szCs w:val="28"/>
        </w:rPr>
      </w:pPr>
      <w:r>
        <w:rPr>
          <w:sz w:val="28"/>
          <w:szCs w:val="28"/>
        </w:rPr>
        <w:t>Ja, niżej podpisana</w:t>
      </w:r>
      <w:r w:rsidR="00B264C9">
        <w:rPr>
          <w:sz w:val="28"/>
          <w:szCs w:val="28"/>
        </w:rPr>
        <w:t xml:space="preserve">, </w:t>
      </w:r>
      <w:r w:rsidR="00CE42D5">
        <w:rPr>
          <w:sz w:val="28"/>
          <w:szCs w:val="28"/>
        </w:rPr>
        <w:t xml:space="preserve">Monika </w:t>
      </w:r>
      <w:proofErr w:type="spellStart"/>
      <w:r w:rsidR="00CE42D5">
        <w:rPr>
          <w:sz w:val="28"/>
          <w:szCs w:val="28"/>
        </w:rPr>
        <w:t>Bagiw</w:t>
      </w:r>
      <w:proofErr w:type="spellEnd"/>
      <w:r w:rsidR="00CE42D5">
        <w:rPr>
          <w:sz w:val="28"/>
          <w:szCs w:val="28"/>
        </w:rPr>
        <w:t xml:space="preserve"> - Stuczyńska</w:t>
      </w:r>
    </w:p>
    <w:p w14:paraId="49227C93" w14:textId="1FA1AD9E" w:rsidR="00B264C9" w:rsidRDefault="00B264C9" w:rsidP="004A7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jako dyrektor </w:t>
      </w:r>
      <w:r w:rsidR="00CE42D5">
        <w:rPr>
          <w:rFonts w:ascii="Calibri" w:hAnsi="Calibri" w:cs="Calibri"/>
          <w:sz w:val="28"/>
          <w:szCs w:val="28"/>
        </w:rPr>
        <w:t xml:space="preserve">Szkoły Podstawowej nr 162 im. Jana Nowaka – Jeziorańskiego </w:t>
      </w:r>
      <w:r w:rsidR="00CE42D5">
        <w:rPr>
          <w:rFonts w:ascii="Calibri" w:hAnsi="Calibri" w:cs="Calibri"/>
          <w:sz w:val="28"/>
          <w:szCs w:val="28"/>
        </w:rPr>
        <w:br/>
      </w:r>
      <w:r>
        <w:rPr>
          <w:sz w:val="28"/>
          <w:szCs w:val="28"/>
        </w:rPr>
        <w:t>w Łodz</w:t>
      </w:r>
      <w:r w:rsidR="00CE42D5">
        <w:rPr>
          <w:sz w:val="28"/>
          <w:szCs w:val="28"/>
        </w:rPr>
        <w:t xml:space="preserve">i </w:t>
      </w:r>
      <w:r>
        <w:rPr>
          <w:sz w:val="28"/>
          <w:szCs w:val="28"/>
        </w:rPr>
        <w:t>w zakresie przydzielonych mi uprawnień oświadczam, iż:</w:t>
      </w:r>
    </w:p>
    <w:p w14:paraId="4B11F2B6" w14:textId="77777777" w:rsidR="009B47D9" w:rsidRDefault="00B264C9" w:rsidP="004A7825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informacje zawarte w sprawozdaniu z wykonania planu działalności za </w:t>
      </w:r>
    </w:p>
    <w:p w14:paraId="0A990BC2" w14:textId="4ECEE87D" w:rsidR="00B264C9" w:rsidRDefault="009B47D9" w:rsidP="004A7825">
      <w:pPr>
        <w:pStyle w:val="Akapitzlist"/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rok 202</w:t>
      </w:r>
      <w:r w:rsidR="00E42A2D">
        <w:rPr>
          <w:b/>
          <w:sz w:val="28"/>
          <w:szCs w:val="28"/>
        </w:rPr>
        <w:t>4</w:t>
      </w:r>
      <w:r w:rsidR="00B264C9">
        <w:rPr>
          <w:sz w:val="28"/>
          <w:szCs w:val="28"/>
        </w:rPr>
        <w:t xml:space="preserve"> przedstawiają prawdziwy</w:t>
      </w:r>
      <w:r w:rsidR="007B225F">
        <w:rPr>
          <w:sz w:val="28"/>
          <w:szCs w:val="28"/>
        </w:rPr>
        <w:t xml:space="preserve"> i rzetelny obraz sytuacji </w:t>
      </w:r>
      <w:r w:rsidR="00CE42D5">
        <w:rPr>
          <w:sz w:val="28"/>
          <w:szCs w:val="28"/>
        </w:rPr>
        <w:t>szkoły</w:t>
      </w:r>
      <w:r w:rsidR="007B225F">
        <w:rPr>
          <w:sz w:val="28"/>
          <w:szCs w:val="28"/>
        </w:rPr>
        <w:t>;</w:t>
      </w:r>
    </w:p>
    <w:p w14:paraId="2C64CA93" w14:textId="4CE04F6A" w:rsidR="007B225F" w:rsidRDefault="007B225F" w:rsidP="004A7825">
      <w:pPr>
        <w:pStyle w:val="Akapitzlist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posiadam wystarczającą pewność, iż zasoby przydzielone do realizacji zadań i podzadań </w:t>
      </w:r>
      <w:r w:rsidR="00CE42D5">
        <w:rPr>
          <w:sz w:val="28"/>
          <w:szCs w:val="28"/>
        </w:rPr>
        <w:t>szkoły</w:t>
      </w:r>
      <w:r>
        <w:rPr>
          <w:sz w:val="28"/>
          <w:szCs w:val="28"/>
        </w:rPr>
        <w:t>, określonych w sprawozdaniu z wykonania planu działalności, zostały wykorzystane w zamierzonych celach i zgodnie z zasadą dobrego zarządzania finansowego</w:t>
      </w:r>
      <w:r w:rsidR="008E30FB">
        <w:rPr>
          <w:sz w:val="28"/>
          <w:szCs w:val="28"/>
        </w:rPr>
        <w:t xml:space="preserve"> oraz</w:t>
      </w:r>
      <w:r w:rsidR="004A7825">
        <w:rPr>
          <w:sz w:val="28"/>
          <w:szCs w:val="28"/>
        </w:rPr>
        <w:t>,</w:t>
      </w:r>
      <w:r w:rsidR="008E30FB">
        <w:rPr>
          <w:sz w:val="28"/>
          <w:szCs w:val="28"/>
        </w:rPr>
        <w:t xml:space="preserve"> że procedury kontroli zarządczej są ustanowione i zapewniają realizację operacji gospodarczych zgodnie z prawem i wewnętrznymi regulacjami oraz zasadami etycznego postępowania.</w:t>
      </w:r>
    </w:p>
    <w:p w14:paraId="31BC2C9D" w14:textId="12082757" w:rsidR="008E30FB" w:rsidRDefault="008E30FB" w:rsidP="008E30FB">
      <w:pPr>
        <w:rPr>
          <w:sz w:val="28"/>
          <w:szCs w:val="28"/>
        </w:rPr>
      </w:pPr>
      <w:r>
        <w:rPr>
          <w:sz w:val="28"/>
          <w:szCs w:val="28"/>
        </w:rPr>
        <w:t xml:space="preserve">Zastrzeżenia dotyczą następujących obszarów działalności </w:t>
      </w:r>
      <w:r w:rsidR="00CE42D5">
        <w:rPr>
          <w:sz w:val="28"/>
          <w:szCs w:val="28"/>
        </w:rPr>
        <w:t>szkoły</w:t>
      </w:r>
      <w:r>
        <w:rPr>
          <w:sz w:val="28"/>
          <w:szCs w:val="28"/>
        </w:rPr>
        <w:t>:</w:t>
      </w:r>
    </w:p>
    <w:p w14:paraId="1B085A41" w14:textId="77777777" w:rsidR="008E30FB" w:rsidRPr="009B47D9" w:rsidRDefault="009B47D9" w:rsidP="00E42A2D">
      <w:pPr>
        <w:rPr>
          <w:b/>
          <w:sz w:val="28"/>
          <w:szCs w:val="28"/>
        </w:rPr>
      </w:pPr>
      <w:r w:rsidRPr="009B47D9">
        <w:rPr>
          <w:b/>
          <w:sz w:val="28"/>
          <w:szCs w:val="28"/>
        </w:rPr>
        <w:t>BRAK ZASTRZEŻEŃ</w:t>
      </w:r>
    </w:p>
    <w:p w14:paraId="2A7B3393" w14:textId="77777777" w:rsidR="008E30FB" w:rsidRDefault="008E30FB" w:rsidP="004A7825">
      <w:pPr>
        <w:jc w:val="both"/>
        <w:rPr>
          <w:sz w:val="28"/>
          <w:szCs w:val="28"/>
        </w:rPr>
      </w:pPr>
      <w:r>
        <w:rPr>
          <w:sz w:val="28"/>
          <w:szCs w:val="28"/>
        </w:rPr>
        <w:t>Powyższe oświadczenie opiera się na mojej ocenie oraz informacjach, które pochodzą z: samooceny, ewaluacji wewnętrznej, nadzoru pedagogicznego, instytucjonalnej kontroli wewnętrznej, wyników kontroli zewnętrznych.</w:t>
      </w:r>
    </w:p>
    <w:p w14:paraId="53765E93" w14:textId="3706F497" w:rsidR="008E30FB" w:rsidRDefault="008E30FB" w:rsidP="004A7825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iż nie znam informacji, które nie zostały umieszczone w sprawozdaniu, a które mogłyby negatywnie wpływać na obraz sytuacji jednostki.</w:t>
      </w:r>
    </w:p>
    <w:p w14:paraId="2059A5C8" w14:textId="5453C9A8" w:rsidR="00A14517" w:rsidRDefault="00A14517" w:rsidP="004A7825">
      <w:pPr>
        <w:jc w:val="both"/>
        <w:rPr>
          <w:sz w:val="28"/>
          <w:szCs w:val="28"/>
        </w:rPr>
      </w:pPr>
    </w:p>
    <w:p w14:paraId="2D6C0BA6" w14:textId="46C9C6AB" w:rsidR="00A14517" w:rsidRDefault="00E42A2D" w:rsidP="004A7825">
      <w:pPr>
        <w:jc w:val="both"/>
        <w:rPr>
          <w:sz w:val="28"/>
          <w:szCs w:val="28"/>
        </w:rPr>
      </w:pPr>
      <w:r>
        <w:rPr>
          <w:sz w:val="28"/>
          <w:szCs w:val="28"/>
        </w:rPr>
        <w:t>Łódź, 07</w:t>
      </w:r>
      <w:r w:rsidR="001D1070">
        <w:rPr>
          <w:sz w:val="28"/>
          <w:szCs w:val="28"/>
        </w:rPr>
        <w:t xml:space="preserve"> stycznia </w:t>
      </w:r>
      <w:r>
        <w:rPr>
          <w:sz w:val="28"/>
          <w:szCs w:val="28"/>
        </w:rPr>
        <w:t>2025</w:t>
      </w:r>
      <w:bookmarkStart w:id="0" w:name="_GoBack"/>
      <w:bookmarkEnd w:id="0"/>
      <w:r w:rsidR="00A14517">
        <w:rPr>
          <w:sz w:val="28"/>
          <w:szCs w:val="28"/>
        </w:rPr>
        <w:t>r.</w:t>
      </w:r>
      <w:r w:rsidR="001D1070">
        <w:rPr>
          <w:sz w:val="28"/>
          <w:szCs w:val="28"/>
        </w:rPr>
        <w:t xml:space="preserve">                                                 Monika </w:t>
      </w:r>
      <w:proofErr w:type="spellStart"/>
      <w:r w:rsidR="001D1070">
        <w:rPr>
          <w:sz w:val="28"/>
          <w:szCs w:val="28"/>
        </w:rPr>
        <w:t>Bagiw</w:t>
      </w:r>
      <w:proofErr w:type="spellEnd"/>
      <w:r w:rsidR="001D1070">
        <w:rPr>
          <w:sz w:val="28"/>
          <w:szCs w:val="28"/>
        </w:rPr>
        <w:t>-Stuczyńska</w:t>
      </w:r>
    </w:p>
    <w:p w14:paraId="0AF2F179" w14:textId="07E55270" w:rsidR="001D1070" w:rsidRPr="008E30FB" w:rsidRDefault="001D1070" w:rsidP="004A7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Dyrektor SP 162 w Łodzi</w:t>
      </w:r>
    </w:p>
    <w:sectPr w:rsidR="001D1070" w:rsidRPr="008E3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F01D5"/>
    <w:multiLevelType w:val="hybridMultilevel"/>
    <w:tmpl w:val="117E5D8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C9"/>
    <w:rsid w:val="000D5609"/>
    <w:rsid w:val="001204EB"/>
    <w:rsid w:val="00174580"/>
    <w:rsid w:val="001D1070"/>
    <w:rsid w:val="001F1141"/>
    <w:rsid w:val="0028730F"/>
    <w:rsid w:val="003D3755"/>
    <w:rsid w:val="004A7825"/>
    <w:rsid w:val="007B225F"/>
    <w:rsid w:val="00816896"/>
    <w:rsid w:val="00853798"/>
    <w:rsid w:val="008E30FB"/>
    <w:rsid w:val="009B47D9"/>
    <w:rsid w:val="00A14517"/>
    <w:rsid w:val="00B264C9"/>
    <w:rsid w:val="00CE42D5"/>
    <w:rsid w:val="00E4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CFA9"/>
  <w15:docId w15:val="{28575D95-8E74-4848-B522-B392BE4E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wicedyrektor1-3</cp:lastModifiedBy>
  <cp:revision>2</cp:revision>
  <cp:lastPrinted>2021-10-27T11:17:00Z</cp:lastPrinted>
  <dcterms:created xsi:type="dcterms:W3CDTF">2025-03-19T21:02:00Z</dcterms:created>
  <dcterms:modified xsi:type="dcterms:W3CDTF">2025-03-19T21:02:00Z</dcterms:modified>
</cp:coreProperties>
</file>